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C7" w:rsidRPr="00BD469E" w:rsidRDefault="00BD469E" w:rsidP="00BD46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469E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B32548" w:rsidRDefault="00BD469E" w:rsidP="00BD46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469E">
        <w:rPr>
          <w:rFonts w:ascii="Times New Roman" w:hAnsi="Times New Roman" w:cs="Times New Roman"/>
          <w:sz w:val="28"/>
          <w:szCs w:val="28"/>
        </w:rPr>
        <w:t>отбора образцов с деревянных конструкций чердачного помещения</w:t>
      </w:r>
      <w:r w:rsidR="00B32548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BD469E" w:rsidRDefault="00B32548" w:rsidP="00BD46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текстильных материалов</w:t>
      </w:r>
    </w:p>
    <w:p w:rsidR="00BD469E" w:rsidRDefault="00BD469E" w:rsidP="00BD46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469E" w:rsidRDefault="00BD469E" w:rsidP="00BD46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Дата отбор</w:t>
      </w:r>
      <w:r w:rsidR="00FC4AD6">
        <w:rPr>
          <w:rFonts w:ascii="Times New Roman" w:hAnsi="Times New Roman" w:cs="Times New Roman"/>
          <w:sz w:val="28"/>
          <w:szCs w:val="28"/>
        </w:rPr>
        <w:t>а проб: «____» ____________ 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7DC5" w:rsidRDefault="002A7DC5" w:rsidP="00BD46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Дата обр</w:t>
      </w:r>
      <w:r w:rsidR="00FC4AD6">
        <w:rPr>
          <w:rFonts w:ascii="Times New Roman" w:hAnsi="Times New Roman" w:cs="Times New Roman"/>
          <w:sz w:val="28"/>
          <w:szCs w:val="28"/>
        </w:rPr>
        <w:t>аботки: «____» ____________ 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69E" w:rsidRDefault="00BD469E" w:rsidP="00BD46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Наименование и адрес объекта: ________________________________________________________________________.</w:t>
      </w:r>
    </w:p>
    <w:p w:rsidR="00BD469E" w:rsidRDefault="00BD469E" w:rsidP="00BD46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Цель контроля: проверка качества огнезащитной обработки деревянных конструкций.</w:t>
      </w:r>
    </w:p>
    <w:p w:rsidR="00BD469E" w:rsidRDefault="00BD469E" w:rsidP="00BD46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Вид защищенных конструкций: конструкции кровли, чердачного помещения, декоративной отделки и т.д.</w:t>
      </w:r>
    </w:p>
    <w:p w:rsidR="00BD469E" w:rsidRDefault="00BD469E" w:rsidP="00BD46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Наименование организации проводившей огнезащитную обработку:_______________________________________________________________.</w:t>
      </w:r>
    </w:p>
    <w:p w:rsidR="00BD469E" w:rsidRDefault="00BD469E" w:rsidP="00BD46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Наименование (марка) огнезащитного состава: ________________________________________________________________________.</w:t>
      </w:r>
    </w:p>
    <w:p w:rsidR="00347849" w:rsidRDefault="00347849" w:rsidP="00BD46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Вид и состояние огнезащитных конструкций: ________________________________________________________________________.</w:t>
      </w:r>
    </w:p>
    <w:p w:rsidR="00BD469E" w:rsidRDefault="00347849" w:rsidP="00BD46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D469E">
        <w:rPr>
          <w:rFonts w:ascii="Times New Roman" w:hAnsi="Times New Roman" w:cs="Times New Roman"/>
          <w:sz w:val="28"/>
          <w:szCs w:val="28"/>
        </w:rPr>
        <w:t>.</w:t>
      </w:r>
      <w:r w:rsidR="00BD469E">
        <w:rPr>
          <w:rFonts w:ascii="Times New Roman" w:hAnsi="Times New Roman" w:cs="Times New Roman"/>
          <w:sz w:val="28"/>
          <w:szCs w:val="28"/>
        </w:rPr>
        <w:tab/>
        <w:t>Площадь обработанной поверхности: ________ м</w:t>
      </w:r>
      <w:proofErr w:type="gramStart"/>
      <w:r w:rsidR="00BD469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BD46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7849" w:rsidRDefault="00347849" w:rsidP="00BD46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Организация (учреждение) где будет произведено испытание: </w:t>
      </w:r>
      <w:r w:rsidR="00BE3FF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ФГБУ СЭУ ФПС ИПЛ по Тамбовской области.</w:t>
      </w:r>
    </w:p>
    <w:p w:rsidR="00347849" w:rsidRDefault="00347849" w:rsidP="00BD46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Место отбора образцов:</w:t>
      </w:r>
    </w:p>
    <w:p w:rsidR="00347849" w:rsidRDefault="00347849" w:rsidP="00BD46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418"/>
        <w:gridCol w:w="8788"/>
      </w:tblGrid>
      <w:tr w:rsidR="00347849" w:rsidRPr="00347849" w:rsidTr="00347849">
        <w:tc>
          <w:tcPr>
            <w:tcW w:w="1418" w:type="dxa"/>
          </w:tcPr>
          <w:p w:rsidR="00347849" w:rsidRPr="00347849" w:rsidRDefault="00347849" w:rsidP="00347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образца</w:t>
            </w:r>
          </w:p>
        </w:tc>
        <w:tc>
          <w:tcPr>
            <w:tcW w:w="8788" w:type="dxa"/>
          </w:tcPr>
          <w:p w:rsidR="00347849" w:rsidRPr="00347849" w:rsidRDefault="00347849" w:rsidP="00347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отбора проб</w:t>
            </w:r>
          </w:p>
        </w:tc>
      </w:tr>
      <w:tr w:rsidR="00347849" w:rsidRPr="00347849" w:rsidTr="00347849">
        <w:tc>
          <w:tcPr>
            <w:tcW w:w="1418" w:type="dxa"/>
          </w:tcPr>
          <w:p w:rsidR="00347849" w:rsidRDefault="00347849" w:rsidP="00347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347849" w:rsidRDefault="00347849" w:rsidP="00347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849" w:rsidRPr="00347849" w:rsidTr="00347849">
        <w:tc>
          <w:tcPr>
            <w:tcW w:w="1418" w:type="dxa"/>
          </w:tcPr>
          <w:p w:rsidR="00347849" w:rsidRDefault="00347849" w:rsidP="00347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347849" w:rsidRDefault="00347849" w:rsidP="00347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95" w:rsidRPr="00347849" w:rsidTr="00347849">
        <w:tc>
          <w:tcPr>
            <w:tcW w:w="1418" w:type="dxa"/>
          </w:tcPr>
          <w:p w:rsidR="00111495" w:rsidRDefault="00111495" w:rsidP="00347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111495" w:rsidRDefault="00111495" w:rsidP="003478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849" w:rsidRDefault="00347849" w:rsidP="00BD46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Отобранные образцы пронумерованы и запакованы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________________________________________________________________________,</w:t>
      </w:r>
    </w:p>
    <w:p w:rsidR="00347849" w:rsidRDefault="00347849" w:rsidP="00347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подтверждается подписями членов комиссии.</w:t>
      </w:r>
    </w:p>
    <w:p w:rsidR="00347849" w:rsidRDefault="00347849" w:rsidP="00347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7849" w:rsidRDefault="00BE3FF5" w:rsidP="00BE3FF5">
      <w:pPr>
        <w:pStyle w:val="a3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1. </w:t>
      </w:r>
      <w:r w:rsidR="00347849">
        <w:rPr>
          <w:rFonts w:ascii="Times New Roman" w:hAnsi="Times New Roman" w:cs="Times New Roman"/>
          <w:sz w:val="28"/>
          <w:szCs w:val="28"/>
        </w:rPr>
        <w:t xml:space="preserve">образцы деревянных конструкций чердачного помещения в </w:t>
      </w:r>
      <w:r>
        <w:rPr>
          <w:rFonts w:ascii="Times New Roman" w:hAnsi="Times New Roman" w:cs="Times New Roman"/>
          <w:sz w:val="28"/>
          <w:szCs w:val="28"/>
        </w:rPr>
        <w:t xml:space="preserve"> количестве _____;</w:t>
      </w:r>
    </w:p>
    <w:p w:rsidR="00BE3FF5" w:rsidRDefault="00BE3FF5" w:rsidP="00347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FF5" w:rsidRDefault="00BE3FF5" w:rsidP="00347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BE3FF5" w:rsidRDefault="00BE3FF5" w:rsidP="00347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__________                              _______________</w:t>
      </w:r>
    </w:p>
    <w:p w:rsidR="00BE3FF5" w:rsidRDefault="00BE3FF5" w:rsidP="0034784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руководителя объекта)                                                               (подпись)                                                                                 (Ф.И.О.)</w:t>
      </w:r>
    </w:p>
    <w:p w:rsidR="00BE3FF5" w:rsidRDefault="00BE3FF5" w:rsidP="0034784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(М.П.)</w:t>
      </w:r>
    </w:p>
    <w:p w:rsidR="00BE3FF5" w:rsidRDefault="00BE3FF5" w:rsidP="003478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FF5" w:rsidRDefault="00BE3FF5" w:rsidP="00BE3F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__________                              _______________</w:t>
      </w:r>
    </w:p>
    <w:p w:rsidR="00BE3FF5" w:rsidRDefault="00BE3FF5" w:rsidP="00BE3FF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(представитель организации,                                                                    (подпись)                                                                                  (Ф.И.О.)</w:t>
      </w:r>
      <w:proofErr w:type="gramEnd"/>
    </w:p>
    <w:p w:rsidR="00BE3FF5" w:rsidRDefault="00BE3FF5" w:rsidP="00BE3F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проводившей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обработку)                                                                          (М.П.)</w:t>
      </w:r>
    </w:p>
    <w:p w:rsidR="00BE3FF5" w:rsidRDefault="00BE3FF5" w:rsidP="00BE3F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FF5" w:rsidRDefault="00BE3FF5" w:rsidP="00BE3F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участием:</w:t>
      </w:r>
    </w:p>
    <w:p w:rsidR="00BE3FF5" w:rsidRDefault="00BE3FF5" w:rsidP="00BE3F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__________                              _______________</w:t>
      </w:r>
    </w:p>
    <w:p w:rsidR="00BE3FF5" w:rsidRDefault="00BE3FF5" w:rsidP="00BE3FF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иного должностного лица)                                                        (подпись)                                                                                  (Ф.И.О.)</w:t>
      </w:r>
    </w:p>
    <w:p w:rsidR="00BE3FF5" w:rsidRDefault="00BE3FF5" w:rsidP="00BE3FF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(М.П.)</w:t>
      </w:r>
    </w:p>
    <w:p w:rsidR="00BE3FF5" w:rsidRDefault="00BE3FF5" w:rsidP="00BE3F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723B" w:rsidRPr="0034723B" w:rsidRDefault="0034723B" w:rsidP="003472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3B">
        <w:rPr>
          <w:rFonts w:ascii="Times New Roman" w:hAnsi="Times New Roman" w:cs="Times New Roman"/>
          <w:sz w:val="28"/>
          <w:szCs w:val="28"/>
        </w:rPr>
        <w:lastRenderedPageBreak/>
        <w:t xml:space="preserve">Примечание: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723B">
        <w:rPr>
          <w:rFonts w:ascii="Times New Roman" w:hAnsi="Times New Roman" w:cs="Times New Roman"/>
          <w:sz w:val="28"/>
          <w:szCs w:val="28"/>
        </w:rPr>
        <w:t xml:space="preserve"> поверхности древесины в точках, равномерно распределенных по площади </w:t>
      </w:r>
      <w:proofErr w:type="spellStart"/>
      <w:r w:rsidRPr="0034723B">
        <w:rPr>
          <w:rFonts w:ascii="Times New Roman" w:hAnsi="Times New Roman" w:cs="Times New Roman"/>
          <w:sz w:val="28"/>
          <w:szCs w:val="28"/>
        </w:rPr>
        <w:t>огнезащищенных</w:t>
      </w:r>
      <w:proofErr w:type="spellEnd"/>
      <w:r w:rsidRPr="0034723B">
        <w:rPr>
          <w:rFonts w:ascii="Times New Roman" w:hAnsi="Times New Roman" w:cs="Times New Roman"/>
          <w:sz w:val="28"/>
          <w:szCs w:val="28"/>
        </w:rPr>
        <w:t xml:space="preserve"> конструкций; в местах, вызывающих сомнение в качестве обработки; с различных типов конструкций (стропила, обрешетка и др.) отбирается поверхностный слой прямоугольной формы.</w:t>
      </w:r>
    </w:p>
    <w:p w:rsidR="0034723B" w:rsidRPr="0034723B" w:rsidRDefault="0034723B" w:rsidP="003472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3B">
        <w:rPr>
          <w:rFonts w:ascii="Times New Roman" w:hAnsi="Times New Roman" w:cs="Times New Roman"/>
          <w:sz w:val="28"/>
          <w:szCs w:val="28"/>
        </w:rPr>
        <w:t xml:space="preserve">Размер образца не менее: длина (вдоль волокон древесины) - </w:t>
      </w:r>
      <w:smartTag w:uri="urn:schemas-microsoft-com:office:smarttags" w:element="metricconverter">
        <w:smartTagPr>
          <w:attr w:name="ProductID" w:val="60 мм"/>
        </w:smartTagPr>
        <w:r w:rsidRPr="0034723B">
          <w:rPr>
            <w:rFonts w:ascii="Times New Roman" w:hAnsi="Times New Roman" w:cs="Times New Roman"/>
            <w:sz w:val="28"/>
            <w:szCs w:val="28"/>
          </w:rPr>
          <w:t>60 мм</w:t>
        </w:r>
      </w:smartTag>
      <w:r w:rsidRPr="0034723B">
        <w:rPr>
          <w:rFonts w:ascii="Times New Roman" w:hAnsi="Times New Roman" w:cs="Times New Roman"/>
          <w:sz w:val="28"/>
          <w:szCs w:val="28"/>
        </w:rPr>
        <w:t xml:space="preserve">, ширина - </w:t>
      </w:r>
      <w:smartTag w:uri="urn:schemas-microsoft-com:office:smarttags" w:element="metricconverter">
        <w:smartTagPr>
          <w:attr w:name="ProductID" w:val="30 мм"/>
        </w:smartTagPr>
        <w:r w:rsidRPr="0034723B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34723B">
        <w:rPr>
          <w:rFonts w:ascii="Times New Roman" w:hAnsi="Times New Roman" w:cs="Times New Roman"/>
          <w:sz w:val="28"/>
          <w:szCs w:val="28"/>
        </w:rPr>
        <w:t>, толщина - (1÷1,5) мм. На поверхности образца не допускаются – трещины, сучки и другие повреждения со стороны обработанной поверхности.</w:t>
      </w:r>
    </w:p>
    <w:p w:rsidR="0034723B" w:rsidRPr="0034723B" w:rsidRDefault="0034723B" w:rsidP="003472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3B">
        <w:rPr>
          <w:rFonts w:ascii="Times New Roman" w:hAnsi="Times New Roman" w:cs="Times New Roman"/>
          <w:sz w:val="28"/>
          <w:szCs w:val="28"/>
        </w:rPr>
        <w:t xml:space="preserve">Образцы снимаются непосредственно с деревянных конструкций доступным режущим инструментом. Места отбора </w:t>
      </w:r>
      <w:r w:rsidRPr="0034723B">
        <w:rPr>
          <w:rFonts w:ascii="Times New Roman" w:hAnsi="Times New Roman" w:cs="Times New Roman"/>
          <w:bCs/>
          <w:sz w:val="28"/>
          <w:szCs w:val="28"/>
        </w:rPr>
        <w:t>маркируются</w:t>
      </w:r>
      <w:r w:rsidRPr="0034723B">
        <w:rPr>
          <w:rFonts w:ascii="Times New Roman" w:hAnsi="Times New Roman" w:cs="Times New Roman"/>
          <w:sz w:val="28"/>
          <w:szCs w:val="28"/>
        </w:rPr>
        <w:t>, а участок в месте отбора покрывается огнезащитным составом.</w:t>
      </w:r>
    </w:p>
    <w:p w:rsidR="0034723B" w:rsidRPr="0034723B" w:rsidRDefault="0034723B" w:rsidP="003472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3B">
        <w:rPr>
          <w:rFonts w:ascii="Times New Roman" w:hAnsi="Times New Roman" w:cs="Times New Roman"/>
          <w:sz w:val="28"/>
          <w:szCs w:val="28"/>
        </w:rPr>
        <w:t xml:space="preserve">Количество образцов: не менее 4 с каждой </w:t>
      </w:r>
      <w:smartTag w:uri="urn:schemas-microsoft-com:office:smarttags" w:element="metricconverter">
        <w:smartTagPr>
          <w:attr w:name="ProductID" w:val="1000 м2"/>
        </w:smartTagPr>
        <w:r w:rsidRPr="0034723B">
          <w:rPr>
            <w:rFonts w:ascii="Times New Roman" w:hAnsi="Times New Roman" w:cs="Times New Roman"/>
            <w:sz w:val="28"/>
            <w:szCs w:val="28"/>
          </w:rPr>
          <w:t>1000 м</w:t>
        </w:r>
        <w:proofErr w:type="gramStart"/>
        <w:r w:rsidRPr="0034723B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proofErr w:type="gramEnd"/>
      <w:r w:rsidRPr="00347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23B">
        <w:rPr>
          <w:rFonts w:ascii="Times New Roman" w:hAnsi="Times New Roman" w:cs="Times New Roman"/>
          <w:sz w:val="28"/>
          <w:szCs w:val="28"/>
        </w:rPr>
        <w:t>огнезащищенной</w:t>
      </w:r>
      <w:proofErr w:type="spellEnd"/>
      <w:r w:rsidRPr="0034723B">
        <w:rPr>
          <w:rFonts w:ascii="Times New Roman" w:hAnsi="Times New Roman" w:cs="Times New Roman"/>
          <w:sz w:val="28"/>
          <w:szCs w:val="28"/>
        </w:rPr>
        <w:t xml:space="preserve"> поверхности объекта (здания) или всего объекта площадью менее </w:t>
      </w:r>
      <w:smartTag w:uri="urn:schemas-microsoft-com:office:smarttags" w:element="metricconverter">
        <w:smartTagPr>
          <w:attr w:name="ProductID" w:val="1000 м2"/>
        </w:smartTagPr>
        <w:r w:rsidRPr="0034723B">
          <w:rPr>
            <w:rFonts w:ascii="Times New Roman" w:hAnsi="Times New Roman" w:cs="Times New Roman"/>
            <w:sz w:val="28"/>
            <w:szCs w:val="28"/>
          </w:rPr>
          <w:t>1000 м</w:t>
        </w:r>
        <w:r w:rsidRPr="0034723B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34723B">
        <w:rPr>
          <w:rFonts w:ascii="Times New Roman" w:hAnsi="Times New Roman" w:cs="Times New Roman"/>
          <w:sz w:val="28"/>
          <w:szCs w:val="28"/>
        </w:rPr>
        <w:t xml:space="preserve">. При площади более </w:t>
      </w:r>
      <w:smartTag w:uri="urn:schemas-microsoft-com:office:smarttags" w:element="metricconverter">
        <w:smartTagPr>
          <w:attr w:name="ProductID" w:val="1000 м2"/>
        </w:smartTagPr>
        <w:r w:rsidRPr="0034723B">
          <w:rPr>
            <w:rFonts w:ascii="Times New Roman" w:hAnsi="Times New Roman" w:cs="Times New Roman"/>
            <w:sz w:val="28"/>
            <w:szCs w:val="28"/>
          </w:rPr>
          <w:t>1000 м</w:t>
        </w:r>
        <w:proofErr w:type="gramStart"/>
        <w:r w:rsidRPr="0034723B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proofErr w:type="gramEnd"/>
      <w:r w:rsidRPr="0034723B">
        <w:rPr>
          <w:rFonts w:ascii="Times New Roman" w:hAnsi="Times New Roman" w:cs="Times New Roman"/>
          <w:sz w:val="28"/>
          <w:szCs w:val="28"/>
        </w:rPr>
        <w:t xml:space="preserve">, на каждые полные/не полные </w:t>
      </w:r>
      <w:smartTag w:uri="urn:schemas-microsoft-com:office:smarttags" w:element="metricconverter">
        <w:smartTagPr>
          <w:attr w:name="ProductID" w:val="250 м2"/>
        </w:smartTagPr>
        <w:r w:rsidRPr="0034723B">
          <w:rPr>
            <w:rFonts w:ascii="Times New Roman" w:hAnsi="Times New Roman" w:cs="Times New Roman"/>
            <w:sz w:val="28"/>
            <w:szCs w:val="28"/>
          </w:rPr>
          <w:t>250 м</w:t>
        </w:r>
        <w:r w:rsidRPr="0034723B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34723B">
        <w:rPr>
          <w:rFonts w:ascii="Times New Roman" w:hAnsi="Times New Roman" w:cs="Times New Roman"/>
          <w:sz w:val="28"/>
          <w:szCs w:val="28"/>
        </w:rPr>
        <w:t xml:space="preserve"> отбирается дополнительно 1 образец.</w:t>
      </w:r>
    </w:p>
    <w:p w:rsidR="0034723B" w:rsidRPr="00BE3FF5" w:rsidRDefault="0034723B" w:rsidP="00BE3F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4723B" w:rsidRPr="00BE3FF5" w:rsidSect="00BD46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D469E"/>
    <w:rsid w:val="0004291F"/>
    <w:rsid w:val="00111495"/>
    <w:rsid w:val="002076FC"/>
    <w:rsid w:val="002A7DC5"/>
    <w:rsid w:val="0034723B"/>
    <w:rsid w:val="00347849"/>
    <w:rsid w:val="004C5651"/>
    <w:rsid w:val="005848CB"/>
    <w:rsid w:val="009D3BD0"/>
    <w:rsid w:val="00A824C7"/>
    <w:rsid w:val="00AE0219"/>
    <w:rsid w:val="00B32548"/>
    <w:rsid w:val="00BD469E"/>
    <w:rsid w:val="00BE3FF5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69E"/>
    <w:pPr>
      <w:spacing w:after="0" w:line="240" w:lineRule="auto"/>
    </w:pPr>
  </w:style>
  <w:style w:type="table" w:styleId="a4">
    <w:name w:val="Table Grid"/>
    <w:basedOn w:val="a1"/>
    <w:uiPriority w:val="59"/>
    <w:rsid w:val="00347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7</cp:revision>
  <cp:lastPrinted>2020-06-10T07:01:00Z</cp:lastPrinted>
  <dcterms:created xsi:type="dcterms:W3CDTF">2020-05-08T09:59:00Z</dcterms:created>
  <dcterms:modified xsi:type="dcterms:W3CDTF">2023-12-28T08:59:00Z</dcterms:modified>
</cp:coreProperties>
</file>